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4" w:type="dxa"/>
        <w:tblInd w:w="-601" w:type="dxa"/>
        <w:tblLook w:val="01E0" w:firstRow="1" w:lastRow="1" w:firstColumn="1" w:lastColumn="1" w:noHBand="0" w:noVBand="0"/>
      </w:tblPr>
      <w:tblGrid>
        <w:gridCol w:w="9627"/>
      </w:tblGrid>
      <w:tr w:rsidR="00453E1D" w:rsidRPr="008A041A" w14:paraId="0033F072" w14:textId="77777777" w:rsidTr="009F7B19">
        <w:tc>
          <w:tcPr>
            <w:tcW w:w="9604" w:type="dxa"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4711"/>
              <w:gridCol w:w="5386"/>
            </w:tblGrid>
            <w:tr w:rsidR="00453E1D" w:rsidRPr="008A041A" w14:paraId="2E2731C6" w14:textId="77777777" w:rsidTr="009F7B19">
              <w:trPr>
                <w:trHeight w:val="893"/>
              </w:trPr>
              <w:tc>
                <w:tcPr>
                  <w:tcW w:w="4711" w:type="dxa"/>
                </w:tcPr>
                <w:p w14:paraId="06FAC5FE" w14:textId="77777777" w:rsidR="00453E1D" w:rsidRPr="008A041A" w:rsidRDefault="00453E1D" w:rsidP="009F7B19">
                  <w:pPr>
                    <w:jc w:val="center"/>
                    <w:rPr>
                      <w:sz w:val="21"/>
                      <w:szCs w:val="21"/>
                    </w:rPr>
                  </w:pPr>
                  <w:r w:rsidRPr="008A041A">
                    <w:rPr>
                      <w:sz w:val="21"/>
                      <w:szCs w:val="21"/>
                    </w:rPr>
                    <w:t>LCĐ KHOA CÔNG NGHỆ THỰC PHẨM</w:t>
                  </w:r>
                </w:p>
                <w:p w14:paraId="5D8A532D" w14:textId="77777777" w:rsidR="00453E1D" w:rsidRPr="008A041A" w:rsidRDefault="00453E1D" w:rsidP="009F7B19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8A041A">
                    <w:rPr>
                      <w:b/>
                      <w:sz w:val="21"/>
                      <w:szCs w:val="21"/>
                    </w:rPr>
                    <w:t xml:space="preserve">CÂU LẠC BỘ KHOA HỌC VÀ </w:t>
                  </w:r>
                </w:p>
                <w:p w14:paraId="1EA5BE24" w14:textId="77777777" w:rsidR="00453E1D" w:rsidRPr="008A041A" w:rsidRDefault="00453E1D" w:rsidP="009F7B19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8A041A">
                    <w:rPr>
                      <w:b/>
                      <w:sz w:val="21"/>
                      <w:szCs w:val="21"/>
                    </w:rPr>
                    <w:t>CÔNG NGHỆ THỰC PHẨM</w:t>
                  </w:r>
                </w:p>
                <w:p w14:paraId="577C27EB" w14:textId="445ECE3A" w:rsidR="00453E1D" w:rsidRPr="008A041A" w:rsidRDefault="00453E1D" w:rsidP="009F7B19">
                  <w:pPr>
                    <w:spacing w:line="264" w:lineRule="auto"/>
                    <w:ind w:right="57"/>
                    <w:jc w:val="both"/>
                    <w:rPr>
                      <w:sz w:val="21"/>
                      <w:szCs w:val="21"/>
                    </w:rPr>
                  </w:pPr>
                  <w:r w:rsidRPr="008A041A">
                    <w:rPr>
                      <w:b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D6B7021" wp14:editId="4DB986D7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884680" cy="0"/>
                            <wp:effectExtent l="12700" t="5715" r="7620" b="13335"/>
                            <wp:wrapNone/>
                            <wp:docPr id="438107634" name="Straight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84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6F4A59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.85pt" to="18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8AsAEAAEgDAAAOAAAAZHJzL2Uyb0RvYy54bWysU8Fu2zAMvQ/YPwi6L06Ctc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"/>
                        </w:pict>
                      </mc:Fallback>
                    </mc:AlternateContent>
                  </w:r>
                  <w:r w:rsidRPr="008A041A">
                    <w:rPr>
                      <w:sz w:val="21"/>
                      <w:szCs w:val="21"/>
                      <w:lang w:val="vi-VN"/>
                    </w:rPr>
                    <w:t xml:space="preserve">            </w:t>
                  </w:r>
                  <w:r w:rsidRPr="008A041A">
                    <w:rPr>
                      <w:sz w:val="21"/>
                      <w:szCs w:val="21"/>
                    </w:rPr>
                    <w:t xml:space="preserve">Số:  </w:t>
                  </w:r>
                  <w:r w:rsidR="00D44F43" w:rsidRPr="008A041A">
                    <w:rPr>
                      <w:sz w:val="21"/>
                      <w:szCs w:val="21"/>
                    </w:rPr>
                    <w:t>1</w:t>
                  </w:r>
                  <w:r w:rsidR="0044737A" w:rsidRPr="008A041A">
                    <w:rPr>
                      <w:sz w:val="21"/>
                      <w:szCs w:val="21"/>
                    </w:rPr>
                    <w:t>5</w:t>
                  </w:r>
                  <w:r w:rsidRPr="008A041A">
                    <w:rPr>
                      <w:sz w:val="21"/>
                      <w:szCs w:val="21"/>
                    </w:rPr>
                    <w:t>/24-25 TB-CLBKHCNTP</w:t>
                  </w:r>
                </w:p>
              </w:tc>
              <w:tc>
                <w:tcPr>
                  <w:tcW w:w="5386" w:type="dxa"/>
                </w:tcPr>
                <w:p w14:paraId="51144F17" w14:textId="77777777" w:rsidR="00453E1D" w:rsidRPr="008A041A" w:rsidRDefault="00453E1D" w:rsidP="009F7B19">
                  <w:pPr>
                    <w:ind w:right="57"/>
                    <w:jc w:val="both"/>
                    <w:rPr>
                      <w:b/>
                      <w:sz w:val="21"/>
                      <w:szCs w:val="21"/>
                    </w:rPr>
                  </w:pPr>
                  <w:r w:rsidRPr="008A041A">
                    <w:rPr>
                      <w:b/>
                      <w:sz w:val="21"/>
                      <w:szCs w:val="21"/>
                    </w:rPr>
                    <w:t>CỘNG HÒA XÃ HỘI CHỦ NGHĨA VIỆT NAM</w:t>
                  </w:r>
                </w:p>
                <w:p w14:paraId="132B14B4" w14:textId="77777777" w:rsidR="00453E1D" w:rsidRPr="008A041A" w:rsidRDefault="00453E1D" w:rsidP="009F7B19">
                  <w:pPr>
                    <w:ind w:right="57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8A041A">
                    <w:rPr>
                      <w:b/>
                      <w:sz w:val="21"/>
                      <w:szCs w:val="21"/>
                    </w:rPr>
                    <w:t>Độc lập – Tự do – Hạnh phúc</w:t>
                  </w:r>
                </w:p>
                <w:p w14:paraId="76C5EDB7" w14:textId="77777777" w:rsidR="00453E1D" w:rsidRPr="008A041A" w:rsidRDefault="00453E1D" w:rsidP="009F7B19">
                  <w:pPr>
                    <w:ind w:right="57"/>
                    <w:jc w:val="both"/>
                    <w:rPr>
                      <w:b/>
                      <w:sz w:val="21"/>
                      <w:szCs w:val="21"/>
                    </w:rPr>
                  </w:pPr>
                  <w:r w:rsidRPr="008A041A">
                    <w:rPr>
                      <w:b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176D2D3" wp14:editId="2682D7FF">
                            <wp:simplePos x="0" y="0"/>
                            <wp:positionH relativeFrom="column">
                              <wp:posOffset>713740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810385" cy="0"/>
                            <wp:effectExtent l="5080" t="13335" r="13335" b="5715"/>
                            <wp:wrapNone/>
                            <wp:docPr id="1107516033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103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9594A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.9pt" to="19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"/>
                        </w:pict>
                      </mc:Fallback>
                    </mc:AlternateContent>
                  </w:r>
                </w:p>
                <w:p w14:paraId="223D8BC1" w14:textId="66A6E6F4" w:rsidR="00453E1D" w:rsidRPr="008A041A" w:rsidRDefault="00BE7352" w:rsidP="00BE7352">
                  <w:pPr>
                    <w:ind w:right="57"/>
                    <w:rPr>
                      <w:i/>
                      <w:sz w:val="21"/>
                      <w:szCs w:val="21"/>
                    </w:rPr>
                  </w:pPr>
                  <w:r w:rsidRPr="008A041A">
                    <w:rPr>
                      <w:i/>
                      <w:sz w:val="21"/>
                      <w:szCs w:val="21"/>
                    </w:rPr>
                    <w:t xml:space="preserve">     </w:t>
                  </w:r>
                  <w:r w:rsidR="00453E1D" w:rsidRPr="008A041A">
                    <w:rPr>
                      <w:i/>
                      <w:sz w:val="21"/>
                      <w:szCs w:val="21"/>
                    </w:rPr>
                    <w:t xml:space="preserve">Tp. Hồ Chí Minh, ngày </w:t>
                  </w:r>
                  <w:r w:rsidR="00D44F43" w:rsidRPr="008A041A">
                    <w:rPr>
                      <w:i/>
                      <w:sz w:val="21"/>
                      <w:szCs w:val="21"/>
                    </w:rPr>
                    <w:t>15</w:t>
                  </w:r>
                  <w:r w:rsidR="00453E1D" w:rsidRPr="008A041A">
                    <w:rPr>
                      <w:i/>
                      <w:sz w:val="21"/>
                      <w:szCs w:val="21"/>
                    </w:rPr>
                    <w:t xml:space="preserve"> tháng </w:t>
                  </w:r>
                  <w:r w:rsidR="00D44F43" w:rsidRPr="008A041A">
                    <w:rPr>
                      <w:i/>
                      <w:sz w:val="21"/>
                      <w:szCs w:val="21"/>
                    </w:rPr>
                    <w:t>02</w:t>
                  </w:r>
                  <w:r w:rsidR="00453E1D" w:rsidRPr="008A041A">
                    <w:rPr>
                      <w:i/>
                      <w:sz w:val="21"/>
                      <w:szCs w:val="21"/>
                    </w:rPr>
                    <w:t xml:space="preserve">  năm 202</w:t>
                  </w:r>
                  <w:r w:rsidRPr="008A041A">
                    <w:rPr>
                      <w:i/>
                      <w:sz w:val="21"/>
                      <w:szCs w:val="21"/>
                    </w:rPr>
                    <w:t>5</w:t>
                  </w:r>
                </w:p>
              </w:tc>
            </w:tr>
          </w:tbl>
          <w:p w14:paraId="30AD376C" w14:textId="77777777" w:rsidR="00453E1D" w:rsidRPr="008A041A" w:rsidRDefault="00453E1D" w:rsidP="009F7B19">
            <w:pPr>
              <w:ind w:firstLine="1168"/>
              <w:rPr>
                <w:sz w:val="21"/>
                <w:szCs w:val="21"/>
              </w:rPr>
            </w:pPr>
            <w:r w:rsidRPr="008A041A">
              <w:rPr>
                <w:sz w:val="21"/>
                <w:szCs w:val="21"/>
              </w:rPr>
              <w:t xml:space="preserve"> </w:t>
            </w:r>
            <w:r w:rsidRPr="008A041A">
              <w:rPr>
                <w:b/>
                <w:sz w:val="21"/>
                <w:szCs w:val="21"/>
              </w:rPr>
              <w:t xml:space="preserve"> </w:t>
            </w:r>
          </w:p>
        </w:tc>
      </w:tr>
    </w:tbl>
    <w:p w14:paraId="639C0075" w14:textId="77777777" w:rsidR="00453E1D" w:rsidRPr="008A041A" w:rsidRDefault="00453E1D" w:rsidP="00453E1D">
      <w:pPr>
        <w:ind w:right="54" w:firstLine="720"/>
        <w:jc w:val="both"/>
        <w:rPr>
          <w:b/>
          <w:sz w:val="21"/>
          <w:szCs w:val="21"/>
        </w:rPr>
      </w:pPr>
    </w:p>
    <w:p w14:paraId="59EF213B" w14:textId="28C90106" w:rsidR="00453E1D" w:rsidRPr="008A041A" w:rsidRDefault="00453E1D" w:rsidP="00D85A2F">
      <w:pPr>
        <w:ind w:left="-142" w:right="-138" w:hanging="142"/>
        <w:jc w:val="center"/>
        <w:rPr>
          <w:b/>
          <w:sz w:val="21"/>
          <w:szCs w:val="21"/>
        </w:rPr>
      </w:pPr>
      <w:r w:rsidRPr="008A041A">
        <w:rPr>
          <w:b/>
          <w:sz w:val="21"/>
          <w:szCs w:val="21"/>
        </w:rPr>
        <w:t>KẾ HOẠCH TỔ CHỨC CHUỖI CHUYÊN ĐỀ</w:t>
      </w:r>
      <w:r w:rsidRPr="008A041A">
        <w:rPr>
          <w:b/>
          <w:sz w:val="21"/>
          <w:szCs w:val="21"/>
          <w:lang w:val="vi-VN"/>
        </w:rPr>
        <w:t xml:space="preserve"> </w:t>
      </w:r>
      <w:r w:rsidR="00CB2A99" w:rsidRPr="008A041A">
        <w:rPr>
          <w:b/>
          <w:sz w:val="21"/>
          <w:szCs w:val="21"/>
        </w:rPr>
        <w:t>CÁC HƯỚNG NGHIÊN CỨU MẠNH CỦA CÁC BỘ MÔN</w:t>
      </w:r>
    </w:p>
    <w:p w14:paraId="45DAC3DA" w14:textId="352BE2EC" w:rsidR="00453E1D" w:rsidRPr="008A041A" w:rsidRDefault="00453E1D" w:rsidP="00D44F43">
      <w:pPr>
        <w:ind w:right="-138" w:hanging="142"/>
        <w:jc w:val="center"/>
        <w:rPr>
          <w:b/>
          <w:sz w:val="21"/>
          <w:szCs w:val="21"/>
          <w:lang w:val="vi-VN"/>
        </w:rPr>
      </w:pPr>
      <w:r w:rsidRPr="008A041A">
        <w:rPr>
          <w:b/>
          <w:sz w:val="21"/>
          <w:szCs w:val="21"/>
          <w:lang w:val="vi-VN"/>
        </w:rPr>
        <w:t xml:space="preserve">Chuyên đề: </w:t>
      </w:r>
      <w:r w:rsidR="00D44F43" w:rsidRPr="008A041A">
        <w:rPr>
          <w:b/>
          <w:sz w:val="21"/>
          <w:szCs w:val="21"/>
          <w:lang w:val="vi-VN"/>
        </w:rPr>
        <w:t>Phát triển đa dạng hóa dòng sản phẩm bánh mì, bánh bông lan</w:t>
      </w:r>
    </w:p>
    <w:p w14:paraId="74985FDA" w14:textId="77777777" w:rsidR="00453E1D" w:rsidRPr="008A041A" w:rsidRDefault="00453E1D" w:rsidP="00453E1D">
      <w:pPr>
        <w:ind w:left="-360" w:right="-648" w:hanging="142"/>
        <w:jc w:val="center"/>
        <w:rPr>
          <w:b/>
          <w:i/>
          <w:sz w:val="21"/>
          <w:szCs w:val="21"/>
          <w:lang w:val="vi-VN"/>
        </w:rPr>
      </w:pPr>
    </w:p>
    <w:p w14:paraId="14A23059" w14:textId="77777777" w:rsidR="00453E1D" w:rsidRPr="008A041A" w:rsidRDefault="00453E1D" w:rsidP="00453E1D">
      <w:pPr>
        <w:pStyle w:val="Heading1"/>
        <w:numPr>
          <w:ilvl w:val="0"/>
          <w:numId w:val="1"/>
        </w:numPr>
        <w:tabs>
          <w:tab w:val="left" w:pos="592"/>
        </w:tabs>
        <w:spacing w:before="120"/>
        <w:jc w:val="both"/>
        <w:rPr>
          <w:sz w:val="20"/>
          <w:szCs w:val="20"/>
        </w:rPr>
      </w:pPr>
      <w:r w:rsidRPr="008A041A">
        <w:rPr>
          <w:sz w:val="20"/>
          <w:szCs w:val="20"/>
        </w:rPr>
        <w:t>MỤC</w:t>
      </w:r>
      <w:r w:rsidRPr="008A041A">
        <w:rPr>
          <w:spacing w:val="-4"/>
          <w:sz w:val="20"/>
          <w:szCs w:val="20"/>
        </w:rPr>
        <w:t xml:space="preserve"> </w:t>
      </w:r>
      <w:r w:rsidRPr="008A041A">
        <w:rPr>
          <w:sz w:val="20"/>
          <w:szCs w:val="20"/>
        </w:rPr>
        <w:t>ĐÍCH,</w:t>
      </w:r>
      <w:r w:rsidRPr="008A041A">
        <w:rPr>
          <w:spacing w:val="-11"/>
          <w:sz w:val="20"/>
          <w:szCs w:val="20"/>
        </w:rPr>
        <w:t xml:space="preserve"> </w:t>
      </w:r>
      <w:r w:rsidRPr="008A041A">
        <w:rPr>
          <w:sz w:val="20"/>
          <w:szCs w:val="20"/>
        </w:rPr>
        <w:t>YÊU</w:t>
      </w:r>
      <w:r w:rsidRPr="008A041A">
        <w:rPr>
          <w:spacing w:val="-3"/>
          <w:sz w:val="20"/>
          <w:szCs w:val="20"/>
        </w:rPr>
        <w:t xml:space="preserve"> </w:t>
      </w:r>
      <w:r w:rsidRPr="008A041A">
        <w:rPr>
          <w:spacing w:val="-5"/>
          <w:sz w:val="20"/>
          <w:szCs w:val="20"/>
        </w:rPr>
        <w:t>CẦU</w:t>
      </w:r>
    </w:p>
    <w:p w14:paraId="2D258D71" w14:textId="77777777" w:rsidR="00453E1D" w:rsidRPr="008A041A" w:rsidRDefault="00453E1D" w:rsidP="002C656D">
      <w:pPr>
        <w:pStyle w:val="Heading2"/>
        <w:numPr>
          <w:ilvl w:val="1"/>
          <w:numId w:val="1"/>
        </w:numPr>
        <w:tabs>
          <w:tab w:val="left" w:pos="851"/>
        </w:tabs>
        <w:spacing w:before="120" w:after="120" w:line="360" w:lineRule="auto"/>
        <w:ind w:left="851"/>
        <w:jc w:val="both"/>
        <w:rPr>
          <w:b w:val="0"/>
          <w:bCs w:val="0"/>
          <w:sz w:val="20"/>
          <w:szCs w:val="20"/>
        </w:rPr>
      </w:pPr>
      <w:r w:rsidRPr="008A041A">
        <w:rPr>
          <w:b w:val="0"/>
          <w:bCs w:val="0"/>
          <w:sz w:val="20"/>
          <w:szCs w:val="20"/>
        </w:rPr>
        <w:t>Mục</w:t>
      </w:r>
      <w:r w:rsidRPr="008A041A">
        <w:rPr>
          <w:b w:val="0"/>
          <w:bCs w:val="0"/>
          <w:spacing w:val="-1"/>
          <w:sz w:val="20"/>
          <w:szCs w:val="20"/>
        </w:rPr>
        <w:t xml:space="preserve"> </w:t>
      </w:r>
      <w:r w:rsidRPr="008A041A">
        <w:rPr>
          <w:b w:val="0"/>
          <w:bCs w:val="0"/>
          <w:spacing w:val="-2"/>
          <w:sz w:val="20"/>
          <w:szCs w:val="20"/>
        </w:rPr>
        <w:t>đích:</w:t>
      </w:r>
    </w:p>
    <w:p w14:paraId="738C4CA9" w14:textId="0D7AD9DF" w:rsidR="002C656D" w:rsidRPr="008A041A" w:rsidRDefault="002C656D" w:rsidP="002C656D">
      <w:pPr>
        <w:spacing w:before="120" w:after="120" w:line="360" w:lineRule="auto"/>
        <w:ind w:left="567"/>
        <w:contextualSpacing/>
        <w:jc w:val="both"/>
        <w:rPr>
          <w:color w:val="000000"/>
          <w:sz w:val="20"/>
          <w:szCs w:val="20"/>
          <w:lang w:val="vi"/>
        </w:rPr>
      </w:pPr>
      <w:r w:rsidRPr="008A041A">
        <w:rPr>
          <w:color w:val="000000"/>
          <w:sz w:val="20"/>
          <w:szCs w:val="20"/>
          <w:lang w:val="vi-VN"/>
        </w:rPr>
        <w:t xml:space="preserve">- </w:t>
      </w:r>
      <w:r w:rsidR="00004E7C" w:rsidRPr="008A041A">
        <w:rPr>
          <w:color w:val="000000"/>
          <w:sz w:val="20"/>
          <w:szCs w:val="20"/>
          <w:lang w:val="vi-VN"/>
        </w:rPr>
        <w:t xml:space="preserve">Cung cấp cho sinh viên kiến thức về </w:t>
      </w:r>
      <w:r w:rsidR="00D44F43" w:rsidRPr="008A041A">
        <w:rPr>
          <w:color w:val="000000"/>
          <w:sz w:val="20"/>
          <w:szCs w:val="20"/>
          <w:lang w:val="vi"/>
        </w:rPr>
        <w:t>các phương pháp và kỹ thuật đa dạng hóa sản phẩm bánh mì, bánh bông lan nhằm đáp ứng nhu cầu thị trường và xu hướng tiêu dùng hiện đại.</w:t>
      </w:r>
    </w:p>
    <w:p w14:paraId="6865EB53" w14:textId="3E52CBC0" w:rsidR="002C656D" w:rsidRPr="008A041A" w:rsidRDefault="002C656D" w:rsidP="002C656D">
      <w:pPr>
        <w:spacing w:before="120" w:after="120" w:line="360" w:lineRule="auto"/>
        <w:ind w:left="567"/>
        <w:contextualSpacing/>
        <w:jc w:val="both"/>
        <w:rPr>
          <w:color w:val="000000"/>
          <w:sz w:val="20"/>
          <w:szCs w:val="20"/>
          <w:lang w:val="vi"/>
        </w:rPr>
      </w:pPr>
      <w:r w:rsidRPr="008A041A">
        <w:rPr>
          <w:color w:val="000000"/>
          <w:sz w:val="20"/>
          <w:szCs w:val="20"/>
          <w:lang w:val="vi-VN"/>
        </w:rPr>
        <w:t xml:space="preserve">- Giúp sinh viên hiểu rõ </w:t>
      </w:r>
      <w:r w:rsidR="00D44F43" w:rsidRPr="008A041A">
        <w:rPr>
          <w:color w:val="000000"/>
          <w:sz w:val="20"/>
          <w:szCs w:val="20"/>
          <w:lang w:val="vi"/>
        </w:rPr>
        <w:t>các yếu tố ảnh hưởng đến chất lượng sản phẩm, bao gồm nguyên liệu, công nghệ chế biến, phương pháp bảo quản và tiêu chuẩn an toàn thực phẩm.</w:t>
      </w:r>
    </w:p>
    <w:p w14:paraId="59012107" w14:textId="2D080678" w:rsidR="00D44F43" w:rsidRPr="008A041A" w:rsidRDefault="002C656D" w:rsidP="00D44F43">
      <w:pPr>
        <w:spacing w:before="120" w:after="120" w:line="360" w:lineRule="auto"/>
        <w:ind w:left="567"/>
        <w:contextualSpacing/>
        <w:jc w:val="both"/>
        <w:rPr>
          <w:color w:val="000000"/>
          <w:sz w:val="20"/>
          <w:szCs w:val="20"/>
          <w:lang w:val="vi-VN"/>
        </w:rPr>
      </w:pPr>
      <w:r w:rsidRPr="008A041A">
        <w:rPr>
          <w:color w:val="000000"/>
          <w:sz w:val="20"/>
          <w:szCs w:val="20"/>
          <w:lang w:val="vi-VN"/>
        </w:rPr>
        <w:t xml:space="preserve">- </w:t>
      </w:r>
      <w:r w:rsidR="00004E7C" w:rsidRPr="008A041A">
        <w:rPr>
          <w:color w:val="000000"/>
          <w:sz w:val="20"/>
          <w:szCs w:val="20"/>
          <w:lang w:val="vi-VN"/>
        </w:rPr>
        <w:t xml:space="preserve">Khuyến khích sinh viên </w:t>
      </w:r>
      <w:r w:rsidR="00D44F43" w:rsidRPr="008A041A">
        <w:rPr>
          <w:color w:val="000000"/>
          <w:sz w:val="20"/>
          <w:szCs w:val="20"/>
          <w:lang w:val="vi-VN"/>
        </w:rPr>
        <w:t>sáng tạo, thử nghiệm và nghiên cứu các công thức mới, cải tiến sản phẩm hiện có để nâng cao giá trị dinh dưỡng và hương vị sản phẩm</w:t>
      </w:r>
    </w:p>
    <w:p w14:paraId="61EB745E" w14:textId="77777777" w:rsidR="00453E1D" w:rsidRPr="008A041A" w:rsidRDefault="00453E1D" w:rsidP="00453E1D">
      <w:pPr>
        <w:pStyle w:val="Heading2"/>
        <w:numPr>
          <w:ilvl w:val="1"/>
          <w:numId w:val="1"/>
        </w:numPr>
        <w:tabs>
          <w:tab w:val="left" w:pos="709"/>
        </w:tabs>
        <w:spacing w:before="124"/>
        <w:ind w:left="851" w:hanging="232"/>
        <w:jc w:val="both"/>
        <w:rPr>
          <w:b w:val="0"/>
          <w:bCs w:val="0"/>
          <w:sz w:val="20"/>
          <w:szCs w:val="20"/>
        </w:rPr>
      </w:pPr>
      <w:r w:rsidRPr="008A041A">
        <w:rPr>
          <w:b w:val="0"/>
          <w:bCs w:val="0"/>
          <w:sz w:val="20"/>
          <w:szCs w:val="20"/>
        </w:rPr>
        <w:t>Yêu</w:t>
      </w:r>
      <w:r w:rsidRPr="008A041A">
        <w:rPr>
          <w:b w:val="0"/>
          <w:bCs w:val="0"/>
          <w:spacing w:val="-2"/>
          <w:sz w:val="20"/>
          <w:szCs w:val="20"/>
        </w:rPr>
        <w:t xml:space="preserve"> </w:t>
      </w:r>
      <w:r w:rsidRPr="008A041A">
        <w:rPr>
          <w:b w:val="0"/>
          <w:bCs w:val="0"/>
          <w:spacing w:val="-4"/>
          <w:sz w:val="20"/>
          <w:szCs w:val="20"/>
        </w:rPr>
        <w:t>cầu:</w:t>
      </w:r>
    </w:p>
    <w:p w14:paraId="20DC3735" w14:textId="7D87651D" w:rsidR="00453E1D" w:rsidRPr="008A041A" w:rsidRDefault="00453E1D" w:rsidP="00453E1D">
      <w:pPr>
        <w:pStyle w:val="ListParagraph"/>
        <w:numPr>
          <w:ilvl w:val="2"/>
          <w:numId w:val="1"/>
        </w:numPr>
        <w:tabs>
          <w:tab w:val="left" w:pos="851"/>
        </w:tabs>
        <w:spacing w:before="127" w:line="230" w:lineRule="auto"/>
        <w:ind w:left="567" w:right="329" w:firstLine="0"/>
        <w:jc w:val="both"/>
        <w:rPr>
          <w:b/>
          <w:sz w:val="20"/>
          <w:szCs w:val="20"/>
        </w:rPr>
      </w:pPr>
      <w:r w:rsidRPr="008A041A">
        <w:rPr>
          <w:sz w:val="20"/>
          <w:szCs w:val="20"/>
        </w:rPr>
        <w:t xml:space="preserve">Đảm bảo chuyên đề diễn ra đúng kế hoạch, </w:t>
      </w:r>
      <w:r w:rsidR="00D44F43" w:rsidRPr="008A041A">
        <w:rPr>
          <w:sz w:val="20"/>
          <w:szCs w:val="20"/>
        </w:rPr>
        <w:t>nội</w:t>
      </w:r>
      <w:r w:rsidR="00D44F43" w:rsidRPr="008A041A">
        <w:rPr>
          <w:sz w:val="20"/>
          <w:szCs w:val="20"/>
          <w:lang w:val="vi-VN"/>
        </w:rPr>
        <w:t xml:space="preserve"> dung khoa học, cập nhật và phù hợp với thực tiễn sản xuất</w:t>
      </w:r>
      <w:r w:rsidR="00004E7C" w:rsidRPr="008A041A">
        <w:rPr>
          <w:sz w:val="20"/>
          <w:szCs w:val="20"/>
          <w:lang w:val="vi-VN"/>
        </w:rPr>
        <w:t xml:space="preserve">, </w:t>
      </w:r>
      <w:r w:rsidRPr="008A041A">
        <w:rPr>
          <w:sz w:val="20"/>
          <w:szCs w:val="20"/>
        </w:rPr>
        <w:t>đạt chất lượng tốt, đáp ứng nhu cầu của sinh viên tham gia.</w:t>
      </w:r>
    </w:p>
    <w:p w14:paraId="3B3EA5CD" w14:textId="04F286E9" w:rsidR="00453E1D" w:rsidRPr="008A041A" w:rsidRDefault="00004E7C" w:rsidP="00453E1D">
      <w:pPr>
        <w:pStyle w:val="ListParagraph"/>
        <w:numPr>
          <w:ilvl w:val="2"/>
          <w:numId w:val="1"/>
        </w:numPr>
        <w:tabs>
          <w:tab w:val="left" w:pos="851"/>
        </w:tabs>
        <w:spacing w:before="127" w:line="230" w:lineRule="auto"/>
        <w:ind w:left="567" w:right="329" w:firstLine="0"/>
        <w:jc w:val="both"/>
        <w:rPr>
          <w:b/>
          <w:sz w:val="20"/>
          <w:szCs w:val="20"/>
        </w:rPr>
      </w:pPr>
      <w:r w:rsidRPr="008A041A">
        <w:rPr>
          <w:sz w:val="20"/>
          <w:szCs w:val="20"/>
          <w:lang w:val="vi-VN"/>
        </w:rPr>
        <w:t xml:space="preserve">Giải đáp những vướng mắc của sinh viên, tạo điều kiện để sinh viên trao đổi, đặt câu hỏi và chia sẻ quan </w:t>
      </w:r>
      <w:r w:rsidR="00D44F43" w:rsidRPr="008A041A">
        <w:rPr>
          <w:sz w:val="20"/>
          <w:szCs w:val="20"/>
          <w:lang w:val="vi-VN"/>
        </w:rPr>
        <w:t>điểm.</w:t>
      </w:r>
    </w:p>
    <w:p w14:paraId="3CB4876A" w14:textId="5D3B0A4B" w:rsidR="00004E7C" w:rsidRPr="008A041A" w:rsidRDefault="00004E7C" w:rsidP="00453E1D">
      <w:pPr>
        <w:pStyle w:val="ListParagraph"/>
        <w:numPr>
          <w:ilvl w:val="2"/>
          <w:numId w:val="1"/>
        </w:numPr>
        <w:tabs>
          <w:tab w:val="left" w:pos="851"/>
        </w:tabs>
        <w:spacing w:before="127" w:line="230" w:lineRule="auto"/>
        <w:ind w:left="567" w:right="329" w:firstLine="0"/>
        <w:jc w:val="both"/>
        <w:rPr>
          <w:b/>
          <w:sz w:val="20"/>
          <w:szCs w:val="20"/>
        </w:rPr>
      </w:pPr>
      <w:r w:rsidRPr="008A041A">
        <w:rPr>
          <w:sz w:val="20"/>
          <w:szCs w:val="20"/>
          <w:lang w:val="vi-VN"/>
        </w:rPr>
        <w:t>Hỗ</w:t>
      </w:r>
      <w:r w:rsidR="00D44F43" w:rsidRPr="008A041A">
        <w:rPr>
          <w:sz w:val="20"/>
          <w:szCs w:val="20"/>
          <w:lang w:val="vi-VN"/>
        </w:rPr>
        <w:t xml:space="preserve"> trợ sinh viên trong việc tiếp cận các chuyên gia, doanh nghiệp trong ngành để nâng cao kiến thức thực tiễn và cơ hội nghề nghiệp.</w:t>
      </w:r>
    </w:p>
    <w:p w14:paraId="168618E3" w14:textId="77777777" w:rsidR="00453E1D" w:rsidRPr="008A041A" w:rsidRDefault="00453E1D">
      <w:pPr>
        <w:rPr>
          <w:sz w:val="20"/>
          <w:szCs w:val="20"/>
          <w:lang w:val="vi"/>
        </w:rPr>
      </w:pPr>
    </w:p>
    <w:p w14:paraId="45B138D9" w14:textId="77777777" w:rsidR="00453E1D" w:rsidRPr="008A041A" w:rsidRDefault="00453E1D" w:rsidP="00453E1D">
      <w:pPr>
        <w:spacing w:before="120" w:after="120" w:line="288" w:lineRule="auto"/>
        <w:jc w:val="both"/>
        <w:rPr>
          <w:b/>
          <w:sz w:val="20"/>
          <w:szCs w:val="20"/>
        </w:rPr>
      </w:pPr>
      <w:r w:rsidRPr="008A041A">
        <w:rPr>
          <w:b/>
          <w:sz w:val="20"/>
          <w:szCs w:val="20"/>
        </w:rPr>
        <w:t>2. NỘI DUNG VÀ ĐỐI TƯỢNG THAM GIA</w:t>
      </w:r>
    </w:p>
    <w:p w14:paraId="3ADEBD0B" w14:textId="77777777" w:rsidR="00453E1D" w:rsidRPr="008A041A" w:rsidRDefault="00453E1D" w:rsidP="00453E1D">
      <w:pPr>
        <w:spacing w:after="120"/>
        <w:jc w:val="both"/>
        <w:rPr>
          <w:b/>
          <w:color w:val="000000"/>
          <w:sz w:val="20"/>
          <w:szCs w:val="20"/>
        </w:rPr>
      </w:pPr>
      <w:r w:rsidRPr="008A041A">
        <w:rPr>
          <w:b/>
          <w:color w:val="000000"/>
          <w:sz w:val="20"/>
          <w:szCs w:val="20"/>
          <w:lang w:val="vi-VN"/>
        </w:rPr>
        <w:t>A. Nội dung</w:t>
      </w:r>
      <w:r w:rsidRPr="008A041A">
        <w:rPr>
          <w:b/>
          <w:color w:val="000000"/>
          <w:sz w:val="20"/>
          <w:szCs w:val="20"/>
        </w:rPr>
        <w:t xml:space="preserve"> </w:t>
      </w:r>
    </w:p>
    <w:p w14:paraId="0E07222B" w14:textId="3DEAD010" w:rsidR="00453E1D" w:rsidRPr="008A041A" w:rsidRDefault="00453E1D" w:rsidP="00453E1D">
      <w:pPr>
        <w:spacing w:after="120"/>
        <w:jc w:val="both"/>
        <w:rPr>
          <w:b/>
          <w:color w:val="000000"/>
          <w:sz w:val="20"/>
          <w:szCs w:val="20"/>
        </w:rPr>
      </w:pPr>
      <w:r w:rsidRPr="008A041A">
        <w:rPr>
          <w:b/>
          <w:color w:val="000000"/>
          <w:sz w:val="20"/>
          <w:szCs w:val="20"/>
        </w:rPr>
        <w:t>Diễn giả</w:t>
      </w:r>
      <w:r w:rsidRPr="008A041A">
        <w:rPr>
          <w:b/>
          <w:color w:val="000000"/>
          <w:sz w:val="20"/>
          <w:szCs w:val="20"/>
          <w:lang w:val="vi-VN"/>
        </w:rPr>
        <w:t xml:space="preserve">: </w:t>
      </w:r>
      <w:r w:rsidR="006E4FA1" w:rsidRPr="008A041A">
        <w:rPr>
          <w:b/>
          <w:color w:val="000000"/>
          <w:sz w:val="20"/>
          <w:szCs w:val="21"/>
          <w:lang w:val="vi-VN"/>
        </w:rPr>
        <w:t>Thầy Nguyễn Phú Đức</w:t>
      </w:r>
    </w:p>
    <w:p w14:paraId="596D6891" w14:textId="4F79A37E" w:rsidR="006E4FA1" w:rsidRPr="008A041A" w:rsidRDefault="006E4FA1" w:rsidP="00453E1D">
      <w:pPr>
        <w:spacing w:after="120"/>
        <w:jc w:val="both"/>
        <w:rPr>
          <w:b/>
          <w:color w:val="000000"/>
          <w:sz w:val="20"/>
          <w:szCs w:val="20"/>
        </w:rPr>
      </w:pPr>
      <w:r w:rsidRPr="008A041A">
        <w:rPr>
          <w:b/>
          <w:color w:val="000000"/>
          <w:sz w:val="20"/>
          <w:szCs w:val="20"/>
        </w:rPr>
        <w:t>Thời gian: Ngày 28.02.2025 tại HTC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229"/>
        <w:gridCol w:w="2759"/>
      </w:tblGrid>
      <w:tr w:rsidR="00453E1D" w:rsidRPr="008A041A" w14:paraId="3D6FDFA5" w14:textId="77777777" w:rsidTr="009F7B19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96ED" w14:textId="77777777" w:rsidR="00453E1D" w:rsidRPr="008A041A" w:rsidRDefault="00453E1D" w:rsidP="009F7B1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b/>
                <w:color w:val="000000"/>
                <w:sz w:val="20"/>
                <w:szCs w:val="20"/>
                <w:shd w:val="clear" w:color="auto" w:fill="FFFFFF"/>
              </w:rPr>
              <w:t>THỜI GIAN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CAA0" w14:textId="77777777" w:rsidR="00453E1D" w:rsidRPr="008A041A" w:rsidRDefault="00453E1D" w:rsidP="009F7B1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b/>
                <w:color w:val="000000"/>
                <w:sz w:val="20"/>
                <w:szCs w:val="20"/>
                <w:shd w:val="clear" w:color="auto" w:fill="FFFFFF"/>
              </w:rPr>
              <w:t>NỘI DUNG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55BC" w14:textId="77777777" w:rsidR="00453E1D" w:rsidRPr="008A041A" w:rsidRDefault="00453E1D" w:rsidP="009F7B19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b/>
                <w:color w:val="000000"/>
                <w:sz w:val="20"/>
                <w:szCs w:val="20"/>
                <w:shd w:val="clear" w:color="auto" w:fill="FFFFFF"/>
              </w:rPr>
              <w:t>DIỄN GIẢ</w:t>
            </w:r>
          </w:p>
        </w:tc>
      </w:tr>
      <w:tr w:rsidR="00453E1D" w:rsidRPr="008A041A" w14:paraId="51F9C302" w14:textId="77777777" w:rsidTr="00D44F43">
        <w:trPr>
          <w:trHeight w:val="72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8853" w14:textId="77777777" w:rsidR="00453E1D" w:rsidRPr="008A041A" w:rsidRDefault="00453E1D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 xml:space="preserve">17:45 – 18:00 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814A" w14:textId="77777777" w:rsidR="00453E1D" w:rsidRPr="008A041A" w:rsidRDefault="00453E1D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Ổn định chỗ ngồi, điểm danh SV</w:t>
            </w:r>
          </w:p>
        </w:tc>
      </w:tr>
      <w:tr w:rsidR="00453E1D" w:rsidRPr="008A041A" w14:paraId="46D823B5" w14:textId="77777777" w:rsidTr="00D44F43">
        <w:trPr>
          <w:trHeight w:val="7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F65F" w14:textId="712DDC8A" w:rsidR="00453E1D" w:rsidRPr="008A041A" w:rsidRDefault="00453E1D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 xml:space="preserve">18:00 – </w:t>
            </w:r>
            <w:r w:rsidR="00CB2A99" w:rsidRPr="008A041A">
              <w:rPr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:15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BBA" w14:textId="4E807313" w:rsidR="00004E7C" w:rsidRPr="008A041A" w:rsidRDefault="00D44F43" w:rsidP="00D44F43">
            <w:pPr>
              <w:ind w:right="-138"/>
              <w:jc w:val="center"/>
              <w:rPr>
                <w:bCs/>
                <w:sz w:val="21"/>
                <w:szCs w:val="21"/>
                <w:lang w:val="vi-VN"/>
              </w:rPr>
            </w:pPr>
            <w:r w:rsidRPr="008A041A">
              <w:rPr>
                <w:bCs/>
                <w:sz w:val="21"/>
                <w:szCs w:val="21"/>
                <w:lang w:val="vi-VN"/>
              </w:rPr>
              <w:t>Phát triển đa dạng hóa dòng sản phẩm bánh mì, bánh bông lan</w:t>
            </w:r>
          </w:p>
          <w:p w14:paraId="208A81C4" w14:textId="3031C4D1" w:rsidR="00453E1D" w:rsidRPr="008A041A" w:rsidRDefault="00453E1D" w:rsidP="00D44F43">
            <w:pPr>
              <w:jc w:val="center"/>
              <w:rPr>
                <w:b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27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8F80" w14:textId="77777777" w:rsidR="00453E1D" w:rsidRPr="008A041A" w:rsidRDefault="00CB2A99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Thầy Nguyễn Phú Đức</w:t>
            </w:r>
          </w:p>
          <w:p w14:paraId="7CA0FB5D" w14:textId="650EA547" w:rsidR="00CB2A99" w:rsidRPr="008A041A" w:rsidRDefault="00CB2A99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 xml:space="preserve">Giám đốc </w:t>
            </w:r>
            <w:r w:rsidRPr="008A041A">
              <w:rPr>
                <w:color w:val="000000"/>
                <w:sz w:val="20"/>
                <w:szCs w:val="22"/>
                <w:shd w:val="clear" w:color="auto" w:fill="FFFFFF"/>
              </w:rPr>
              <w:t>Trung tâm Ứng dụng và Chuyển giao công nghệ thực phẩm</w:t>
            </w:r>
          </w:p>
        </w:tc>
      </w:tr>
      <w:tr w:rsidR="00453E1D" w:rsidRPr="008A041A" w14:paraId="23770F40" w14:textId="77777777" w:rsidTr="009F7B19">
        <w:trPr>
          <w:trHeight w:val="5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B995" w14:textId="7AD72170" w:rsidR="00453E1D" w:rsidRPr="008A041A" w:rsidRDefault="00CB2A99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453E1D" w:rsidRPr="008A041A">
              <w:rPr>
                <w:color w:val="000000"/>
                <w:sz w:val="20"/>
                <w:szCs w:val="20"/>
                <w:shd w:val="clear" w:color="auto" w:fill="FFFFFF"/>
              </w:rPr>
              <w:t xml:space="preserve">:15 - </w:t>
            </w: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453E1D" w:rsidRPr="008A041A">
              <w:rPr>
                <w:color w:val="000000"/>
                <w:sz w:val="20"/>
                <w:szCs w:val="20"/>
                <w:shd w:val="clear" w:color="auto" w:fill="FFFFFF"/>
              </w:rPr>
              <w:t>:30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795F" w14:textId="77777777" w:rsidR="00453E1D" w:rsidRPr="008A041A" w:rsidRDefault="00453E1D" w:rsidP="009F7B19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Q&amp;A</w:t>
            </w:r>
          </w:p>
        </w:tc>
      </w:tr>
      <w:tr w:rsidR="00453E1D" w:rsidRPr="008A041A" w14:paraId="470D0EE7" w14:textId="77777777" w:rsidTr="009F7B19">
        <w:trPr>
          <w:trHeight w:val="54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C6A5" w14:textId="55B2E748" w:rsidR="00453E1D" w:rsidRPr="008A041A" w:rsidRDefault="00453E1D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20h</w:t>
            </w:r>
            <w:r w:rsidR="00CB2A99" w:rsidRPr="008A041A">
              <w:rPr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6ADB" w14:textId="77777777" w:rsidR="00453E1D" w:rsidRPr="008A041A" w:rsidRDefault="00453E1D" w:rsidP="009F7B19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A041A">
              <w:rPr>
                <w:color w:val="000000"/>
                <w:sz w:val="20"/>
                <w:szCs w:val="20"/>
                <w:shd w:val="clear" w:color="auto" w:fill="FFFFFF"/>
              </w:rPr>
              <w:t>Kết thúc chương trình</w:t>
            </w:r>
          </w:p>
        </w:tc>
      </w:tr>
    </w:tbl>
    <w:p w14:paraId="64D92675" w14:textId="77777777" w:rsidR="00453E1D" w:rsidRPr="008A041A" w:rsidRDefault="00453E1D" w:rsidP="00453E1D">
      <w:pPr>
        <w:spacing w:after="120"/>
        <w:jc w:val="both"/>
        <w:rPr>
          <w:b/>
          <w:color w:val="000000"/>
          <w:sz w:val="20"/>
          <w:szCs w:val="20"/>
          <w:lang w:val="vi-VN"/>
        </w:rPr>
      </w:pPr>
    </w:p>
    <w:p w14:paraId="79A54C10" w14:textId="77777777" w:rsidR="00453E1D" w:rsidRPr="008A041A" w:rsidRDefault="00453E1D" w:rsidP="00453E1D">
      <w:pPr>
        <w:shd w:val="clear" w:color="auto" w:fill="FFFFFF"/>
        <w:spacing w:before="120" w:after="120" w:line="312" w:lineRule="auto"/>
        <w:jc w:val="both"/>
        <w:rPr>
          <w:b/>
          <w:bCs/>
          <w:sz w:val="20"/>
          <w:szCs w:val="20"/>
          <w:lang w:val="vi-VN"/>
        </w:rPr>
      </w:pPr>
      <w:r w:rsidRPr="008A041A">
        <w:rPr>
          <w:b/>
          <w:bCs/>
          <w:sz w:val="20"/>
          <w:szCs w:val="20"/>
          <w:lang w:val="vi-VN"/>
        </w:rPr>
        <w:t>B. Đối tượng</w:t>
      </w:r>
    </w:p>
    <w:p w14:paraId="556401CA" w14:textId="237A7653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color w:val="000000"/>
          <w:sz w:val="20"/>
          <w:szCs w:val="20"/>
          <w:lang w:val="vi-VN"/>
        </w:rPr>
      </w:pPr>
      <w:r w:rsidRPr="008A041A">
        <w:rPr>
          <w:color w:val="000000"/>
          <w:sz w:val="20"/>
          <w:szCs w:val="20"/>
          <w:lang w:val="vi-VN"/>
        </w:rPr>
        <w:t>- Sinh viên</w:t>
      </w:r>
      <w:r w:rsidR="00BE7352" w:rsidRPr="008A041A">
        <w:rPr>
          <w:color w:val="000000"/>
          <w:sz w:val="20"/>
          <w:szCs w:val="20"/>
          <w:lang w:val="vi-VN"/>
        </w:rPr>
        <w:t xml:space="preserve"> khoa Công Nghệ Thực Phẩm ( dự kiến 400 sinh viên )</w:t>
      </w:r>
    </w:p>
    <w:p w14:paraId="78A58583" w14:textId="57C07310" w:rsidR="00453E1D" w:rsidRPr="008A041A" w:rsidRDefault="00453E1D" w:rsidP="00004E7C">
      <w:pPr>
        <w:pStyle w:val="TableParagraph"/>
        <w:jc w:val="both"/>
        <w:rPr>
          <w:lang w:val="vi-VN"/>
        </w:rPr>
      </w:pPr>
      <w:r w:rsidRPr="008A041A">
        <w:rPr>
          <w:color w:val="000000"/>
          <w:sz w:val="20"/>
          <w:szCs w:val="20"/>
          <w:lang w:val="vi-VN"/>
        </w:rPr>
        <w:lastRenderedPageBreak/>
        <w:t>Link đăng ký:</w:t>
      </w:r>
      <w:r w:rsidR="000E11A8" w:rsidRPr="008A041A">
        <w:rPr>
          <w:color w:val="000000"/>
          <w:sz w:val="20"/>
          <w:szCs w:val="20"/>
          <w:lang w:val="vi-VN"/>
        </w:rPr>
        <w:t xml:space="preserve"> </w:t>
      </w:r>
      <w:hyperlink r:id="rId5">
        <w:r w:rsidR="00D44F43" w:rsidRPr="008A041A">
          <w:rPr>
            <w:color w:val="944F71"/>
            <w:spacing w:val="-2"/>
            <w:u w:val="single" w:color="944F71"/>
          </w:rPr>
          <w:t>https://forms.gle/XgqZBFcgZkzp4i9f9</w:t>
        </w:r>
      </w:hyperlink>
    </w:p>
    <w:p w14:paraId="721B7538" w14:textId="1AD96D82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sz w:val="20"/>
          <w:szCs w:val="20"/>
          <w:lang w:val="vi-VN"/>
        </w:rPr>
      </w:pPr>
      <w:r w:rsidRPr="008A041A">
        <w:rPr>
          <w:sz w:val="20"/>
          <w:szCs w:val="20"/>
          <w:lang w:val="vi-VN"/>
        </w:rPr>
        <w:t xml:space="preserve">- Giảng viên </w:t>
      </w:r>
      <w:r w:rsidR="0056563D" w:rsidRPr="008A041A">
        <w:rPr>
          <w:sz w:val="20"/>
          <w:szCs w:val="20"/>
          <w:lang w:val="vi-VN"/>
        </w:rPr>
        <w:t>khoa công nghệ thực phẩm</w:t>
      </w:r>
    </w:p>
    <w:p w14:paraId="226CC99A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b/>
          <w:bCs/>
          <w:sz w:val="20"/>
          <w:szCs w:val="20"/>
          <w:lang w:val="vi-VN"/>
        </w:rPr>
      </w:pPr>
      <w:r w:rsidRPr="008A041A">
        <w:rPr>
          <w:b/>
          <w:bCs/>
          <w:sz w:val="20"/>
          <w:szCs w:val="20"/>
          <w:lang w:val="vi-VN"/>
        </w:rPr>
        <w:t>3. PHÂN CÔNG CÔNG VIỆC</w:t>
      </w:r>
    </w:p>
    <w:p w14:paraId="427ED94F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b/>
          <w:bCs/>
          <w:sz w:val="20"/>
          <w:szCs w:val="20"/>
          <w:lang w:val="vi-VN"/>
        </w:rPr>
      </w:pPr>
      <w:r w:rsidRPr="008A041A">
        <w:rPr>
          <w:b/>
          <w:bCs/>
          <w:sz w:val="20"/>
          <w:szCs w:val="20"/>
          <w:lang w:val="vi-VN"/>
        </w:rPr>
        <w:t>3.1. Thành phần Ban tổ chức</w:t>
      </w:r>
    </w:p>
    <w:p w14:paraId="176386AA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b/>
          <w:bCs/>
          <w:sz w:val="20"/>
          <w:szCs w:val="20"/>
          <w:lang w:val="vi-VN"/>
        </w:rPr>
      </w:pPr>
      <w:r w:rsidRPr="008A041A">
        <w:rPr>
          <w:b/>
          <w:bCs/>
          <w:sz w:val="20"/>
          <w:szCs w:val="20"/>
          <w:lang w:val="vi-VN"/>
        </w:rPr>
        <w:t xml:space="preserve">- Ban chỉ đạo: </w:t>
      </w:r>
    </w:p>
    <w:p w14:paraId="6031EEDD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sz w:val="20"/>
          <w:szCs w:val="20"/>
          <w:lang w:val="vi-VN"/>
        </w:rPr>
      </w:pPr>
      <w:r w:rsidRPr="008A041A">
        <w:rPr>
          <w:sz w:val="20"/>
          <w:szCs w:val="20"/>
          <w:lang w:val="vi-VN"/>
        </w:rPr>
        <w:t>1. Cô Nguyễn Thị Thảo Minh – Phó Trưởng khoa Công nghệ thực phẩm</w:t>
      </w:r>
    </w:p>
    <w:p w14:paraId="76A57C95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b/>
          <w:bCs/>
          <w:sz w:val="20"/>
          <w:szCs w:val="20"/>
          <w:lang w:val="vi-VN"/>
        </w:rPr>
      </w:pPr>
      <w:r w:rsidRPr="008A041A">
        <w:rPr>
          <w:b/>
          <w:bCs/>
          <w:sz w:val="20"/>
          <w:szCs w:val="20"/>
          <w:lang w:val="vi-VN"/>
        </w:rPr>
        <w:t xml:space="preserve">- Ban Thực hiện: </w:t>
      </w:r>
    </w:p>
    <w:p w14:paraId="45A95A56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sz w:val="20"/>
          <w:szCs w:val="20"/>
          <w:lang w:val="vi-VN"/>
        </w:rPr>
      </w:pPr>
      <w:r w:rsidRPr="008A041A">
        <w:rPr>
          <w:sz w:val="20"/>
          <w:szCs w:val="20"/>
          <w:lang w:val="vi-VN"/>
        </w:rPr>
        <w:t>1. Thầy Nguyễn Văn Anh – Chủ nhiệm CLB KHCNTP</w:t>
      </w:r>
    </w:p>
    <w:p w14:paraId="0CFB78FA" w14:textId="77777777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sz w:val="20"/>
          <w:szCs w:val="20"/>
          <w:lang w:val="vi-VN"/>
        </w:rPr>
      </w:pPr>
      <w:r w:rsidRPr="008A041A">
        <w:rPr>
          <w:sz w:val="20"/>
          <w:szCs w:val="20"/>
          <w:lang w:val="vi-VN"/>
        </w:rPr>
        <w:t>2. Cô Nguyễn Trần Bảo Châu - Ủy viên BCH Liên chi đoàn khoa CNTP</w:t>
      </w:r>
    </w:p>
    <w:p w14:paraId="265CB93B" w14:textId="164694E2" w:rsidR="00453E1D" w:rsidRPr="008A041A" w:rsidRDefault="00453E1D" w:rsidP="00453E1D">
      <w:pPr>
        <w:shd w:val="clear" w:color="auto" w:fill="FFFFFF"/>
        <w:spacing w:before="120" w:after="120" w:line="288" w:lineRule="auto"/>
        <w:jc w:val="both"/>
        <w:rPr>
          <w:sz w:val="20"/>
          <w:szCs w:val="20"/>
          <w:lang w:val="vi-VN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847"/>
        <w:gridCol w:w="2709"/>
        <w:gridCol w:w="1100"/>
        <w:gridCol w:w="712"/>
        <w:gridCol w:w="2479"/>
        <w:gridCol w:w="1220"/>
      </w:tblGrid>
      <w:tr w:rsidR="00453E1D" w:rsidRPr="008A041A" w14:paraId="1D6CEEFB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</w:tcPr>
          <w:p w14:paraId="4E3ADEEE" w14:textId="77777777" w:rsidR="00453E1D" w:rsidRPr="008A041A" w:rsidRDefault="00453E1D" w:rsidP="009F7B19">
            <w:pPr>
              <w:spacing w:before="120" w:after="120" w:line="288" w:lineRule="auto"/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b/>
                <w:sz w:val="20"/>
                <w:szCs w:val="20"/>
              </w:rPr>
              <w:t>STT</w:t>
            </w:r>
          </w:p>
        </w:tc>
        <w:tc>
          <w:tcPr>
            <w:tcW w:w="2709" w:type="dxa"/>
            <w:shd w:val="clear" w:color="auto" w:fill="auto"/>
          </w:tcPr>
          <w:p w14:paraId="438729C7" w14:textId="77777777" w:rsidR="00453E1D" w:rsidRPr="008A041A" w:rsidRDefault="00453E1D" w:rsidP="009F7B19">
            <w:pPr>
              <w:spacing w:before="120" w:after="120" w:line="288" w:lineRule="auto"/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b/>
                <w:sz w:val="20"/>
                <w:szCs w:val="20"/>
              </w:rPr>
              <w:t>Công việc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335A7E8D" w14:textId="77777777" w:rsidR="00453E1D" w:rsidRPr="008A041A" w:rsidRDefault="00453E1D" w:rsidP="009F7B19">
            <w:pPr>
              <w:spacing w:before="120" w:after="120" w:line="288" w:lineRule="auto"/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2479" w:type="dxa"/>
            <w:shd w:val="clear" w:color="auto" w:fill="auto"/>
          </w:tcPr>
          <w:p w14:paraId="31B5B719" w14:textId="77777777" w:rsidR="00453E1D" w:rsidRPr="008A041A" w:rsidRDefault="00453E1D" w:rsidP="009F7B19">
            <w:pPr>
              <w:spacing w:before="120" w:after="120" w:line="288" w:lineRule="auto"/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b/>
                <w:sz w:val="20"/>
                <w:szCs w:val="20"/>
              </w:rPr>
              <w:t>Người phụ trách</w:t>
            </w:r>
          </w:p>
        </w:tc>
        <w:tc>
          <w:tcPr>
            <w:tcW w:w="1215" w:type="dxa"/>
            <w:shd w:val="clear" w:color="auto" w:fill="auto"/>
          </w:tcPr>
          <w:p w14:paraId="233E05B0" w14:textId="77777777" w:rsidR="00453E1D" w:rsidRPr="008A041A" w:rsidRDefault="00453E1D" w:rsidP="009F7B19">
            <w:pPr>
              <w:spacing w:before="120" w:after="120" w:line="288" w:lineRule="auto"/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b/>
                <w:sz w:val="20"/>
                <w:szCs w:val="20"/>
              </w:rPr>
              <w:t>Ghi Chú</w:t>
            </w:r>
          </w:p>
        </w:tc>
      </w:tr>
      <w:tr w:rsidR="00453E1D" w:rsidRPr="008A041A" w14:paraId="7923ECC7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</w:tcPr>
          <w:p w14:paraId="7718D5F1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1</w:t>
            </w:r>
          </w:p>
        </w:tc>
        <w:tc>
          <w:tcPr>
            <w:tcW w:w="2709" w:type="dxa"/>
            <w:shd w:val="clear" w:color="auto" w:fill="auto"/>
          </w:tcPr>
          <w:p w14:paraId="0ED478B0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Lập kế hoạch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0826AE6A" w14:textId="56232F86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 xml:space="preserve">Trước </w:t>
            </w:r>
            <w:r w:rsidR="00C64CF3" w:rsidRPr="008A041A">
              <w:rPr>
                <w:sz w:val="20"/>
                <w:szCs w:val="20"/>
              </w:rPr>
              <w:t>22</w:t>
            </w:r>
            <w:r w:rsidRPr="008A041A">
              <w:rPr>
                <w:sz w:val="20"/>
                <w:szCs w:val="20"/>
              </w:rPr>
              <w:t>/</w:t>
            </w:r>
            <w:r w:rsidR="00C64CF3" w:rsidRPr="008A041A">
              <w:rPr>
                <w:sz w:val="20"/>
                <w:szCs w:val="20"/>
              </w:rPr>
              <w:t>02</w:t>
            </w:r>
            <w:r w:rsidRPr="008A041A">
              <w:rPr>
                <w:sz w:val="20"/>
                <w:szCs w:val="20"/>
              </w:rPr>
              <w:t>/</w:t>
            </w:r>
            <w:r w:rsidR="000E11A8" w:rsidRPr="008A041A">
              <w:rPr>
                <w:sz w:val="20"/>
                <w:szCs w:val="20"/>
              </w:rPr>
              <w:t>2025</w:t>
            </w:r>
          </w:p>
        </w:tc>
        <w:tc>
          <w:tcPr>
            <w:tcW w:w="2479" w:type="dxa"/>
            <w:shd w:val="clear" w:color="auto" w:fill="auto"/>
          </w:tcPr>
          <w:p w14:paraId="4EFDCE02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Nguyễn Văn Anh</w:t>
            </w:r>
          </w:p>
        </w:tc>
        <w:tc>
          <w:tcPr>
            <w:tcW w:w="1215" w:type="dxa"/>
            <w:shd w:val="clear" w:color="auto" w:fill="auto"/>
          </w:tcPr>
          <w:p w14:paraId="79D4F0B9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</w:p>
        </w:tc>
      </w:tr>
      <w:tr w:rsidR="00453E1D" w:rsidRPr="008A041A" w14:paraId="4A1A1206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</w:tcPr>
          <w:p w14:paraId="723F8CFE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2</w:t>
            </w:r>
          </w:p>
        </w:tc>
        <w:tc>
          <w:tcPr>
            <w:tcW w:w="2709" w:type="dxa"/>
            <w:shd w:val="clear" w:color="auto" w:fill="auto"/>
          </w:tcPr>
          <w:p w14:paraId="0B10F279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Mượn HT C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2432CBB9" w14:textId="456961A1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 xml:space="preserve">Trước </w:t>
            </w:r>
            <w:r w:rsidR="00C64CF3" w:rsidRPr="008A041A">
              <w:rPr>
                <w:sz w:val="20"/>
                <w:szCs w:val="20"/>
              </w:rPr>
              <w:t>22/02/2025</w:t>
            </w:r>
          </w:p>
        </w:tc>
        <w:tc>
          <w:tcPr>
            <w:tcW w:w="2479" w:type="dxa"/>
            <w:shd w:val="clear" w:color="auto" w:fill="auto"/>
          </w:tcPr>
          <w:p w14:paraId="4BBE41C9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Nguyễn Văn Anh</w:t>
            </w:r>
          </w:p>
        </w:tc>
        <w:tc>
          <w:tcPr>
            <w:tcW w:w="1215" w:type="dxa"/>
            <w:shd w:val="clear" w:color="auto" w:fill="auto"/>
          </w:tcPr>
          <w:p w14:paraId="5CEEA418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</w:p>
        </w:tc>
      </w:tr>
      <w:tr w:rsidR="00453E1D" w:rsidRPr="008A041A" w14:paraId="7963B3D7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</w:tcPr>
          <w:p w14:paraId="653239D5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3</w:t>
            </w:r>
          </w:p>
        </w:tc>
        <w:tc>
          <w:tcPr>
            <w:tcW w:w="2709" w:type="dxa"/>
            <w:shd w:val="clear" w:color="auto" w:fill="auto"/>
          </w:tcPr>
          <w:p w14:paraId="52E18F6C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Chuẩn bị giấy mời, nước uống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3248036B" w14:textId="474BA4A1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 xml:space="preserve">Trước </w:t>
            </w:r>
            <w:r w:rsidR="00C64CF3" w:rsidRPr="008A041A">
              <w:rPr>
                <w:sz w:val="20"/>
                <w:szCs w:val="20"/>
              </w:rPr>
              <w:t>22/02/2025</w:t>
            </w:r>
          </w:p>
        </w:tc>
        <w:tc>
          <w:tcPr>
            <w:tcW w:w="2479" w:type="dxa"/>
            <w:shd w:val="clear" w:color="auto" w:fill="auto"/>
          </w:tcPr>
          <w:p w14:paraId="0FB7E9E7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Nguyễn Văn Anh</w:t>
            </w:r>
          </w:p>
        </w:tc>
        <w:tc>
          <w:tcPr>
            <w:tcW w:w="1215" w:type="dxa"/>
            <w:shd w:val="clear" w:color="auto" w:fill="auto"/>
          </w:tcPr>
          <w:p w14:paraId="1D950814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</w:p>
        </w:tc>
      </w:tr>
      <w:tr w:rsidR="00453E1D" w:rsidRPr="008A041A" w14:paraId="76FFBE36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</w:tcPr>
          <w:p w14:paraId="00F73160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4</w:t>
            </w:r>
          </w:p>
        </w:tc>
        <w:tc>
          <w:tcPr>
            <w:tcW w:w="2709" w:type="dxa"/>
            <w:shd w:val="clear" w:color="auto" w:fill="auto"/>
          </w:tcPr>
          <w:p w14:paraId="262DE381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Chuẩn bị nội dung thuyết trình</w:t>
            </w:r>
          </w:p>
        </w:tc>
        <w:tc>
          <w:tcPr>
            <w:tcW w:w="1812" w:type="dxa"/>
            <w:gridSpan w:val="2"/>
            <w:shd w:val="clear" w:color="auto" w:fill="auto"/>
          </w:tcPr>
          <w:p w14:paraId="497D851C" w14:textId="05030CA1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 xml:space="preserve">Trước </w:t>
            </w:r>
            <w:r w:rsidR="00C64CF3" w:rsidRPr="008A041A">
              <w:rPr>
                <w:sz w:val="20"/>
                <w:szCs w:val="20"/>
              </w:rPr>
              <w:t>22/02/2025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F685FD1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Diễn giả</w:t>
            </w:r>
          </w:p>
        </w:tc>
        <w:tc>
          <w:tcPr>
            <w:tcW w:w="1215" w:type="dxa"/>
            <w:shd w:val="clear" w:color="auto" w:fill="auto"/>
          </w:tcPr>
          <w:p w14:paraId="1230D8F4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sz w:val="20"/>
                <w:szCs w:val="20"/>
              </w:rPr>
            </w:pPr>
          </w:p>
        </w:tc>
      </w:tr>
      <w:tr w:rsidR="00453E1D" w:rsidRPr="008A041A" w14:paraId="3AC17A3D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  <w:vAlign w:val="center"/>
          </w:tcPr>
          <w:p w14:paraId="4C3118F3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5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1296FB85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Chủ trì buổi chuyên đề: điều hành chuyên đề, mượn, trả trả hội trường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453BDD9B" w14:textId="6E53C2E5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 xml:space="preserve">18h00 ngày </w:t>
            </w:r>
            <w:r w:rsidR="00D44F43" w:rsidRPr="008A041A">
              <w:rPr>
                <w:sz w:val="20"/>
                <w:szCs w:val="20"/>
              </w:rPr>
              <w:t>28</w:t>
            </w:r>
            <w:r w:rsidR="00D44F43" w:rsidRPr="008A041A">
              <w:rPr>
                <w:sz w:val="20"/>
                <w:szCs w:val="20"/>
                <w:lang w:val="vi-VN"/>
              </w:rPr>
              <w:t>.02</w:t>
            </w:r>
            <w:r w:rsidR="000E11A8" w:rsidRPr="008A041A">
              <w:rPr>
                <w:sz w:val="20"/>
                <w:szCs w:val="20"/>
                <w:lang w:val="vi-VN"/>
              </w:rPr>
              <w:t>.2025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24B1574E" w14:textId="40499E58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426F1690" w14:textId="20364051" w:rsidR="00453E1D" w:rsidRPr="008A041A" w:rsidRDefault="000E11A8" w:rsidP="009F7B19">
            <w:pPr>
              <w:spacing w:before="120" w:after="120" w:line="288" w:lineRule="auto"/>
              <w:jc w:val="both"/>
              <w:rPr>
                <w:color w:val="FF0000"/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>Thầy</w:t>
            </w:r>
            <w:r w:rsidRPr="008A041A">
              <w:rPr>
                <w:sz w:val="20"/>
                <w:szCs w:val="20"/>
                <w:lang w:val="vi-VN"/>
              </w:rPr>
              <w:t xml:space="preserve"> </w:t>
            </w:r>
            <w:r w:rsidR="00CB2A99" w:rsidRPr="008A041A">
              <w:rPr>
                <w:sz w:val="20"/>
                <w:szCs w:val="20"/>
              </w:rPr>
              <w:t xml:space="preserve">Lâm </w:t>
            </w:r>
            <w:r w:rsidRPr="008A041A">
              <w:rPr>
                <w:sz w:val="20"/>
                <w:szCs w:val="20"/>
                <w:lang w:val="vi-VN"/>
              </w:rPr>
              <w:t xml:space="preserve">Thế Hải </w:t>
            </w:r>
            <w:r w:rsidR="00453E1D" w:rsidRPr="008A041A">
              <w:rPr>
                <w:sz w:val="20"/>
                <w:szCs w:val="20"/>
                <w:lang w:val="vi-VN"/>
              </w:rPr>
              <w:t>hỗ trợ đến sớm 15p nhận HTC và hỗ trợ SV trả HTC</w:t>
            </w:r>
          </w:p>
        </w:tc>
      </w:tr>
      <w:tr w:rsidR="00453E1D" w:rsidRPr="008A041A" w14:paraId="381944F7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  <w:vAlign w:val="center"/>
          </w:tcPr>
          <w:p w14:paraId="2B7B4D87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6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345A05F1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Công tác hậu cần, dự toán, quyết toán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7CA2B67B" w14:textId="1CD0B098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 xml:space="preserve">Trước </w:t>
            </w:r>
            <w:r w:rsidR="00C64CF3" w:rsidRPr="008A041A">
              <w:rPr>
                <w:sz w:val="20"/>
                <w:szCs w:val="20"/>
              </w:rPr>
              <w:t>01/03/2025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093F74EA" w14:textId="0FE2616A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14:paraId="6274DB98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53E1D" w:rsidRPr="008A041A" w14:paraId="2CBD54CE" w14:textId="77777777" w:rsidTr="009F7B19">
        <w:trPr>
          <w:gridBefore w:val="1"/>
          <w:wBefore w:w="10" w:type="dxa"/>
        </w:trPr>
        <w:tc>
          <w:tcPr>
            <w:tcW w:w="847" w:type="dxa"/>
            <w:shd w:val="clear" w:color="auto" w:fill="auto"/>
            <w:vAlign w:val="center"/>
          </w:tcPr>
          <w:p w14:paraId="3C777D0A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7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F04C325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Tổng kết chuyên đề, truyền thông trên web và FB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04BF4C78" w14:textId="4E7CD966" w:rsidR="00453E1D" w:rsidRPr="008A041A" w:rsidRDefault="00C64CF3" w:rsidP="009F7B19">
            <w:pPr>
              <w:spacing w:before="120" w:after="120" w:line="288" w:lineRule="auto"/>
              <w:rPr>
                <w:sz w:val="20"/>
                <w:szCs w:val="20"/>
                <w:lang w:val="vi-VN"/>
              </w:rPr>
            </w:pPr>
            <w:r w:rsidRPr="008A041A">
              <w:rPr>
                <w:sz w:val="20"/>
                <w:szCs w:val="20"/>
              </w:rPr>
              <w:t>01/03/2025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39E54BE5" w14:textId="77777777" w:rsidR="00453E1D" w:rsidRPr="008A041A" w:rsidRDefault="00453E1D" w:rsidP="009F7B19">
            <w:pPr>
              <w:spacing w:before="120" w:after="120" w:line="288" w:lineRule="auto"/>
              <w:rPr>
                <w:sz w:val="20"/>
                <w:szCs w:val="20"/>
              </w:rPr>
            </w:pPr>
            <w:r w:rsidRPr="008A041A">
              <w:rPr>
                <w:sz w:val="20"/>
                <w:szCs w:val="20"/>
              </w:rPr>
              <w:t>Nguyễn Văn Anh</w:t>
            </w:r>
          </w:p>
        </w:tc>
        <w:tc>
          <w:tcPr>
            <w:tcW w:w="1215" w:type="dxa"/>
            <w:shd w:val="clear" w:color="auto" w:fill="auto"/>
          </w:tcPr>
          <w:p w14:paraId="2C9D61CA" w14:textId="77777777" w:rsidR="00453E1D" w:rsidRPr="008A041A" w:rsidRDefault="00453E1D" w:rsidP="009F7B19">
            <w:pPr>
              <w:spacing w:before="120" w:after="120" w:line="288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453E1D" w:rsidRPr="008A041A" w14:paraId="286EAAEE" w14:textId="77777777" w:rsidTr="009F7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6" w:type="dxa"/>
            <w:gridSpan w:val="4"/>
            <w:shd w:val="clear" w:color="auto" w:fill="auto"/>
            <w:vAlign w:val="center"/>
          </w:tcPr>
          <w:p w14:paraId="766B352E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09E41775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8A041A">
              <w:rPr>
                <w:b/>
                <w:sz w:val="20"/>
                <w:szCs w:val="20"/>
                <w:lang w:val="vi-VN"/>
              </w:rPr>
              <w:t>Khoa Công Nghệ Thực Phẩm</w:t>
            </w:r>
          </w:p>
          <w:p w14:paraId="0E648CCB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8A041A">
              <w:rPr>
                <w:b/>
                <w:sz w:val="20"/>
                <w:szCs w:val="20"/>
                <w:lang w:val="vi-VN"/>
              </w:rPr>
              <w:t>P. Trưởng khoa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14:paraId="4279FE72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8A041A">
              <w:rPr>
                <w:b/>
                <w:sz w:val="20"/>
                <w:szCs w:val="20"/>
                <w:lang w:val="vi-VN"/>
              </w:rPr>
              <w:t>Ban chủ nhiệm CLB KH&amp;CNTP</w:t>
            </w:r>
          </w:p>
          <w:p w14:paraId="5D2325D1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8A041A">
              <w:rPr>
                <w:b/>
                <w:sz w:val="20"/>
                <w:szCs w:val="20"/>
                <w:lang w:val="vi-VN"/>
              </w:rPr>
              <w:t>Chủ nhiệm</w:t>
            </w:r>
          </w:p>
        </w:tc>
      </w:tr>
      <w:tr w:rsidR="00453E1D" w:rsidRPr="008A041A" w14:paraId="23C797C6" w14:textId="77777777" w:rsidTr="009F7B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66" w:type="dxa"/>
            <w:gridSpan w:val="4"/>
            <w:shd w:val="clear" w:color="auto" w:fill="auto"/>
            <w:vAlign w:val="center"/>
          </w:tcPr>
          <w:p w14:paraId="38A0246F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72A28419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5FB2A1C0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62F42787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4B9D4BA5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b/>
                <w:sz w:val="20"/>
                <w:szCs w:val="20"/>
              </w:rPr>
              <w:t>Nguyễn Thị Thảo Minh</w:t>
            </w:r>
          </w:p>
          <w:p w14:paraId="6C6BDE78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14:paraId="01428028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</w:rPr>
            </w:pPr>
            <w:r w:rsidRPr="008A041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B1654DB" wp14:editId="274E28B4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29210</wp:posOffset>
                  </wp:positionV>
                  <wp:extent cx="920115" cy="621665"/>
                  <wp:effectExtent l="0" t="0" r="0" b="6985"/>
                  <wp:wrapNone/>
                  <wp:docPr id="881060990" name="Picture 1" descr="A blue line drawn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060990" name="Picture 1" descr="A blue line drawn on a white su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3B3AFF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8A041A">
              <w:rPr>
                <w:b/>
                <w:sz w:val="20"/>
                <w:szCs w:val="20"/>
                <w:lang w:val="vi-VN"/>
              </w:rPr>
              <w:t xml:space="preserve">        </w:t>
            </w:r>
          </w:p>
          <w:p w14:paraId="4E5338E1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69B9F8DC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</w:p>
          <w:p w14:paraId="1E8D0A0F" w14:textId="77777777" w:rsidR="00453E1D" w:rsidRPr="008A041A" w:rsidRDefault="00453E1D" w:rsidP="009F7B19">
            <w:pPr>
              <w:jc w:val="center"/>
              <w:rPr>
                <w:b/>
                <w:sz w:val="20"/>
                <w:szCs w:val="20"/>
                <w:lang w:val="vi-VN"/>
              </w:rPr>
            </w:pPr>
            <w:r w:rsidRPr="008A041A">
              <w:rPr>
                <w:b/>
                <w:sz w:val="20"/>
                <w:szCs w:val="20"/>
                <w:lang w:val="vi-VN"/>
              </w:rPr>
              <w:t>Nguyễn Văn Anh</w:t>
            </w:r>
          </w:p>
        </w:tc>
      </w:tr>
    </w:tbl>
    <w:p w14:paraId="01DE3C05" w14:textId="77777777" w:rsidR="00453E1D" w:rsidRPr="008A041A" w:rsidRDefault="00453E1D">
      <w:pPr>
        <w:rPr>
          <w:sz w:val="24"/>
          <w:szCs w:val="24"/>
          <w:lang w:val="vi"/>
        </w:rPr>
      </w:pPr>
    </w:p>
    <w:sectPr w:rsidR="00453E1D" w:rsidRPr="008A0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A3430"/>
    <w:multiLevelType w:val="hybridMultilevel"/>
    <w:tmpl w:val="9E5A6BCC"/>
    <w:lvl w:ilvl="0" w:tplc="AFD0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2053A"/>
    <w:multiLevelType w:val="hybridMultilevel"/>
    <w:tmpl w:val="AD1A67FC"/>
    <w:lvl w:ilvl="0" w:tplc="B6123E36">
      <w:start w:val="1"/>
      <w:numFmt w:val="upperRoman"/>
      <w:lvlText w:val="%1."/>
      <w:lvlJc w:val="left"/>
      <w:pPr>
        <w:ind w:left="592" w:hanging="23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4C22139C">
      <w:start w:val="1"/>
      <w:numFmt w:val="decimal"/>
      <w:lvlText w:val="%2."/>
      <w:lvlJc w:val="left"/>
      <w:pPr>
        <w:ind w:left="592" w:hanging="231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2" w:tplc="C87021E8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063EC70C">
      <w:numFmt w:val="bullet"/>
      <w:lvlText w:val="•"/>
      <w:lvlJc w:val="left"/>
      <w:pPr>
        <w:ind w:left="2165" w:hanging="360"/>
      </w:pPr>
      <w:rPr>
        <w:rFonts w:hint="default"/>
        <w:lang w:val="vi" w:eastAsia="en-US" w:bidi="ar-SA"/>
      </w:rPr>
    </w:lvl>
    <w:lvl w:ilvl="4" w:tplc="8E4EEB1C">
      <w:numFmt w:val="bullet"/>
      <w:lvlText w:val="•"/>
      <w:lvlJc w:val="left"/>
      <w:pPr>
        <w:ind w:left="3251" w:hanging="360"/>
      </w:pPr>
      <w:rPr>
        <w:rFonts w:hint="default"/>
        <w:lang w:val="vi" w:eastAsia="en-US" w:bidi="ar-SA"/>
      </w:rPr>
    </w:lvl>
    <w:lvl w:ilvl="5" w:tplc="536CE370">
      <w:numFmt w:val="bullet"/>
      <w:lvlText w:val="•"/>
      <w:lvlJc w:val="left"/>
      <w:pPr>
        <w:ind w:left="4337" w:hanging="360"/>
      </w:pPr>
      <w:rPr>
        <w:rFonts w:hint="default"/>
        <w:lang w:val="vi" w:eastAsia="en-US" w:bidi="ar-SA"/>
      </w:rPr>
    </w:lvl>
    <w:lvl w:ilvl="6" w:tplc="D780CF9C">
      <w:numFmt w:val="bullet"/>
      <w:lvlText w:val="•"/>
      <w:lvlJc w:val="left"/>
      <w:pPr>
        <w:ind w:left="5423" w:hanging="360"/>
      </w:pPr>
      <w:rPr>
        <w:rFonts w:hint="default"/>
        <w:lang w:val="vi" w:eastAsia="en-US" w:bidi="ar-SA"/>
      </w:rPr>
    </w:lvl>
    <w:lvl w:ilvl="7" w:tplc="231E7A36">
      <w:numFmt w:val="bullet"/>
      <w:lvlText w:val="•"/>
      <w:lvlJc w:val="left"/>
      <w:pPr>
        <w:ind w:left="6509" w:hanging="360"/>
      </w:pPr>
      <w:rPr>
        <w:rFonts w:hint="default"/>
        <w:lang w:val="vi" w:eastAsia="en-US" w:bidi="ar-SA"/>
      </w:rPr>
    </w:lvl>
    <w:lvl w:ilvl="8" w:tplc="DDE8A388">
      <w:numFmt w:val="bullet"/>
      <w:lvlText w:val="•"/>
      <w:lvlJc w:val="left"/>
      <w:pPr>
        <w:ind w:left="7594" w:hanging="360"/>
      </w:pPr>
      <w:rPr>
        <w:rFonts w:hint="default"/>
        <w:lang w:val="vi" w:eastAsia="en-US" w:bidi="ar-SA"/>
      </w:rPr>
    </w:lvl>
  </w:abstractNum>
  <w:num w:numId="1" w16cid:durableId="2146727349">
    <w:abstractNumId w:val="1"/>
  </w:num>
  <w:num w:numId="2" w16cid:durableId="134574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GyMDQyMDK3MDaxNDVW0lEKTi0uzszPAykwrAUAV0BSRiwAAAA="/>
  </w:docVars>
  <w:rsids>
    <w:rsidRoot w:val="00453E1D"/>
    <w:rsid w:val="00004E7C"/>
    <w:rsid w:val="00064023"/>
    <w:rsid w:val="000834B2"/>
    <w:rsid w:val="000E11A8"/>
    <w:rsid w:val="000F77A5"/>
    <w:rsid w:val="001146E1"/>
    <w:rsid w:val="002522C3"/>
    <w:rsid w:val="00274F27"/>
    <w:rsid w:val="002C656D"/>
    <w:rsid w:val="00416E6A"/>
    <w:rsid w:val="0044737A"/>
    <w:rsid w:val="00453E1D"/>
    <w:rsid w:val="0056563D"/>
    <w:rsid w:val="006E4FA1"/>
    <w:rsid w:val="007050D6"/>
    <w:rsid w:val="0085549B"/>
    <w:rsid w:val="008A041A"/>
    <w:rsid w:val="00903F3B"/>
    <w:rsid w:val="00945C03"/>
    <w:rsid w:val="0095790F"/>
    <w:rsid w:val="009A0311"/>
    <w:rsid w:val="00A831B1"/>
    <w:rsid w:val="00AF66EB"/>
    <w:rsid w:val="00B708CE"/>
    <w:rsid w:val="00BC4345"/>
    <w:rsid w:val="00BE7352"/>
    <w:rsid w:val="00BF7654"/>
    <w:rsid w:val="00C64CF3"/>
    <w:rsid w:val="00CB2A99"/>
    <w:rsid w:val="00CD3790"/>
    <w:rsid w:val="00CE7DBB"/>
    <w:rsid w:val="00D44F43"/>
    <w:rsid w:val="00D85A2F"/>
    <w:rsid w:val="00EA5A1C"/>
    <w:rsid w:val="00EF1587"/>
    <w:rsid w:val="00F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CADA"/>
  <w15:chartTrackingRefBased/>
  <w15:docId w15:val="{DF8EF911-04CF-468B-A86A-79429F19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E7C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:lang w:val="en-US" w:eastAsia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53E1D"/>
    <w:pPr>
      <w:widowControl w:val="0"/>
      <w:autoSpaceDE w:val="0"/>
      <w:autoSpaceDN w:val="0"/>
      <w:ind w:left="592" w:hanging="230"/>
      <w:outlineLvl w:val="0"/>
    </w:pPr>
    <w:rPr>
      <w:b/>
      <w:bCs/>
      <w:sz w:val="23"/>
      <w:szCs w:val="23"/>
      <w:lang w:val="vi"/>
    </w:rPr>
  </w:style>
  <w:style w:type="paragraph" w:styleId="Heading2">
    <w:name w:val="heading 2"/>
    <w:basedOn w:val="Normal"/>
    <w:link w:val="Heading2Char"/>
    <w:uiPriority w:val="1"/>
    <w:qFormat/>
    <w:rsid w:val="00453E1D"/>
    <w:pPr>
      <w:widowControl w:val="0"/>
      <w:autoSpaceDE w:val="0"/>
      <w:autoSpaceDN w:val="0"/>
      <w:ind w:left="41"/>
      <w:outlineLvl w:val="1"/>
    </w:pPr>
    <w:rPr>
      <w:b/>
      <w:bCs/>
      <w:sz w:val="23"/>
      <w:szCs w:val="23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53E1D"/>
    <w:rPr>
      <w:rFonts w:ascii="Times New Roman" w:eastAsia="Times New Roman" w:hAnsi="Times New Roman" w:cs="Times New Roman"/>
      <w:b/>
      <w:bCs/>
      <w:kern w:val="0"/>
      <w:sz w:val="23"/>
      <w:szCs w:val="23"/>
      <w:lang w:val="vi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53E1D"/>
    <w:rPr>
      <w:rFonts w:ascii="Times New Roman" w:eastAsia="Times New Roman" w:hAnsi="Times New Roman" w:cs="Times New Roman"/>
      <w:b/>
      <w:bCs/>
      <w:kern w:val="0"/>
      <w:sz w:val="23"/>
      <w:szCs w:val="23"/>
      <w:lang w:val="vi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453E1D"/>
    <w:pPr>
      <w:widowControl w:val="0"/>
      <w:autoSpaceDE w:val="0"/>
      <w:autoSpaceDN w:val="0"/>
      <w:spacing w:before="118"/>
      <w:ind w:left="592" w:hanging="230"/>
    </w:pPr>
    <w:rPr>
      <w:sz w:val="22"/>
      <w:szCs w:val="22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453E1D"/>
    <w:rPr>
      <w:color w:val="467886"/>
      <w:u w:val="single"/>
    </w:rPr>
  </w:style>
  <w:style w:type="paragraph" w:customStyle="1" w:styleId="TableParagraph">
    <w:name w:val="Table Paragraph"/>
    <w:basedOn w:val="Normal"/>
    <w:uiPriority w:val="1"/>
    <w:qFormat/>
    <w:rsid w:val="000E11A8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XgqZBFcgZkzp4i9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Quyen</dc:creator>
  <cp:keywords/>
  <dc:description/>
  <cp:lastModifiedBy>Dell</cp:lastModifiedBy>
  <cp:revision>5</cp:revision>
  <dcterms:created xsi:type="dcterms:W3CDTF">2025-02-17T16:02:00Z</dcterms:created>
  <dcterms:modified xsi:type="dcterms:W3CDTF">2025-02-17T16:07:00Z</dcterms:modified>
</cp:coreProperties>
</file>